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057" w:rsidRPr="006D747C" w:rsidRDefault="002E3057" w:rsidP="002E3057">
      <w:pPr>
        <w:tabs>
          <w:tab w:val="left" w:pos="8789"/>
        </w:tabs>
        <w:spacing w:after="0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6D747C">
        <w:rPr>
          <w:rFonts w:ascii="Times New Roman" w:eastAsia="Calibri" w:hAnsi="Times New Roman" w:cs="Times New Roman"/>
          <w:bCs/>
          <w:sz w:val="24"/>
          <w:szCs w:val="24"/>
        </w:rPr>
        <w:t>План по 70-летию Победы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на второе полугодие 2014-2015 учебного года</w:t>
      </w:r>
    </w:p>
    <w:p w:rsidR="002E3057" w:rsidRDefault="002E3057" w:rsidP="002E3057">
      <w:pPr>
        <w:tabs>
          <w:tab w:val="left" w:pos="8789"/>
        </w:tabs>
        <w:spacing w:after="0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6D747C">
        <w:rPr>
          <w:rFonts w:ascii="Times New Roman" w:eastAsia="Calibri" w:hAnsi="Times New Roman" w:cs="Times New Roman"/>
          <w:bCs/>
          <w:sz w:val="24"/>
          <w:szCs w:val="24"/>
        </w:rPr>
        <w:t xml:space="preserve">Общеобразовательной </w:t>
      </w:r>
      <w:proofErr w:type="spellStart"/>
      <w:r w:rsidRPr="006D747C">
        <w:rPr>
          <w:rFonts w:ascii="Times New Roman" w:eastAsia="Calibri" w:hAnsi="Times New Roman" w:cs="Times New Roman"/>
          <w:bCs/>
          <w:sz w:val="24"/>
          <w:szCs w:val="24"/>
        </w:rPr>
        <w:t>организации</w:t>
      </w:r>
      <w:r>
        <w:rPr>
          <w:rFonts w:ascii="Times New Roman" w:eastAsia="Calibri" w:hAnsi="Times New Roman" w:cs="Times New Roman"/>
          <w:bCs/>
          <w:sz w:val="24"/>
          <w:szCs w:val="24"/>
        </w:rPr>
        <w:t>_</w:t>
      </w:r>
      <w:r w:rsidRPr="00392CF5">
        <w:rPr>
          <w:rFonts w:ascii="Times New Roman" w:eastAsia="Calibri" w:hAnsi="Times New Roman" w:cs="Times New Roman"/>
          <w:bCs/>
          <w:sz w:val="24"/>
          <w:szCs w:val="24"/>
          <w:u w:val="single"/>
        </w:rPr>
        <w:t>МБОУ</w:t>
      </w:r>
      <w:proofErr w:type="spellEnd"/>
      <w:r w:rsidRPr="00392CF5">
        <w:rPr>
          <w:rFonts w:ascii="Times New Roman" w:eastAsia="Calibri" w:hAnsi="Times New Roman" w:cs="Times New Roman"/>
          <w:bCs/>
          <w:sz w:val="24"/>
          <w:szCs w:val="24"/>
          <w:u w:val="single"/>
        </w:rPr>
        <w:t xml:space="preserve"> Красноборская СОШ</w:t>
      </w:r>
      <w:r>
        <w:rPr>
          <w:rFonts w:ascii="Times New Roman" w:eastAsia="Calibri" w:hAnsi="Times New Roman" w:cs="Times New Roman"/>
          <w:bCs/>
          <w:sz w:val="24"/>
          <w:szCs w:val="24"/>
        </w:rPr>
        <w:t>___</w:t>
      </w:r>
    </w:p>
    <w:p w:rsidR="002E3057" w:rsidRDefault="002E3057" w:rsidP="002E3057">
      <w:pPr>
        <w:tabs>
          <w:tab w:val="left" w:pos="8789"/>
        </w:tabs>
        <w:spacing w:after="0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tbl>
      <w:tblPr>
        <w:tblStyle w:val="a6"/>
        <w:tblW w:w="0" w:type="auto"/>
        <w:tblLook w:val="04A0"/>
      </w:tblPr>
      <w:tblGrid>
        <w:gridCol w:w="1809"/>
        <w:gridCol w:w="1998"/>
        <w:gridCol w:w="1830"/>
        <w:gridCol w:w="1943"/>
        <w:gridCol w:w="1991"/>
      </w:tblGrid>
      <w:tr w:rsidR="002E3057" w:rsidRPr="006D747C" w:rsidTr="00DF1193">
        <w:tc>
          <w:tcPr>
            <w:tcW w:w="1914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D74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Дата и место проведения мероприятия</w:t>
            </w:r>
          </w:p>
        </w:tc>
        <w:tc>
          <w:tcPr>
            <w:tcW w:w="1998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D74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Название мероприятия</w:t>
            </w:r>
          </w:p>
        </w:tc>
        <w:tc>
          <w:tcPr>
            <w:tcW w:w="1914" w:type="dxa"/>
          </w:tcPr>
          <w:p w:rsidR="002E3057" w:rsidRPr="006D747C" w:rsidRDefault="002E3057" w:rsidP="00DF1193">
            <w:pPr>
              <w:tabs>
                <w:tab w:val="center" w:pos="849"/>
                <w:tab w:val="left" w:pos="8789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ab/>
            </w:r>
            <w:r w:rsidRPr="006D74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Участники</w:t>
            </w:r>
          </w:p>
        </w:tc>
        <w:tc>
          <w:tcPr>
            <w:tcW w:w="1943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D74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Приглашенные гости</w:t>
            </w:r>
          </w:p>
        </w:tc>
        <w:tc>
          <w:tcPr>
            <w:tcW w:w="1991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D747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Ожидаемый результат</w:t>
            </w:r>
          </w:p>
        </w:tc>
      </w:tr>
      <w:tr w:rsidR="002E3057" w:rsidRPr="006D747C" w:rsidTr="00DF1193">
        <w:tc>
          <w:tcPr>
            <w:tcW w:w="1914" w:type="dxa"/>
          </w:tcPr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Библиотека школы</w:t>
            </w: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Январь</w:t>
            </w: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Февраль </w:t>
            </w:r>
          </w:p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Май </w:t>
            </w:r>
          </w:p>
        </w:tc>
        <w:tc>
          <w:tcPr>
            <w:tcW w:w="1998" w:type="dxa"/>
          </w:tcPr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Книжно-иллюстративные выставки: «Трудные шаги к великой Победе», </w:t>
            </w:r>
          </w:p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«Вехи Победы», «Они сражались за Родину» и др.</w:t>
            </w:r>
          </w:p>
        </w:tc>
        <w:tc>
          <w:tcPr>
            <w:tcW w:w="1914" w:type="dxa"/>
          </w:tcPr>
          <w:p w:rsidR="002E3057" w:rsidRPr="00EF79F3" w:rsidRDefault="002E3057" w:rsidP="00DF1193">
            <w:pPr>
              <w:pStyle w:val="a4"/>
            </w:pPr>
            <w:r w:rsidRPr="00EF79F3">
              <w:t>Учащиеся</w:t>
            </w:r>
          </w:p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43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91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Воспитание патриотизма, повышение читательской активности</w:t>
            </w:r>
          </w:p>
        </w:tc>
      </w:tr>
      <w:tr w:rsidR="002E3057" w:rsidRPr="006D747C" w:rsidTr="00DF1193">
        <w:tc>
          <w:tcPr>
            <w:tcW w:w="1914" w:type="dxa"/>
          </w:tcPr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 течение полугодия,</w:t>
            </w:r>
          </w:p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998" w:type="dxa"/>
          </w:tcPr>
          <w:p w:rsidR="002E3057" w:rsidRPr="00EF79F3" w:rsidRDefault="002E3057" w:rsidP="00DF1193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Библиотечные уроки «Никто не забыт…»</w:t>
            </w:r>
          </w:p>
        </w:tc>
        <w:tc>
          <w:tcPr>
            <w:tcW w:w="1914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Учащиеся 1-8 классов</w:t>
            </w:r>
          </w:p>
        </w:tc>
        <w:tc>
          <w:tcPr>
            <w:tcW w:w="1943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91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Воспитание патриотизма, повышение читательской активности</w:t>
            </w:r>
          </w:p>
        </w:tc>
      </w:tr>
      <w:tr w:rsidR="002E3057" w:rsidRPr="006D747C" w:rsidTr="00DF1193">
        <w:tc>
          <w:tcPr>
            <w:tcW w:w="1914" w:type="dxa"/>
          </w:tcPr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Март </w:t>
            </w: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Февраль</w:t>
            </w:r>
            <w:proofErr w:type="gram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,</w:t>
            </w:r>
            <w:proofErr w:type="gramEnd"/>
          </w:p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 этаж школы</w:t>
            </w:r>
          </w:p>
        </w:tc>
        <w:tc>
          <w:tcPr>
            <w:tcW w:w="1998" w:type="dxa"/>
          </w:tcPr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Выставки фоторабот учащихся «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Они сражались за Родину</w:t>
            </w: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», </w:t>
            </w:r>
          </w:p>
          <w:p w:rsidR="002E3057" w:rsidRPr="00EF79F3" w:rsidRDefault="002E3057" w:rsidP="00DF1193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«Это наша история»</w:t>
            </w:r>
          </w:p>
        </w:tc>
        <w:tc>
          <w:tcPr>
            <w:tcW w:w="1914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Учащиеся 1-11 классов</w:t>
            </w:r>
          </w:p>
        </w:tc>
        <w:tc>
          <w:tcPr>
            <w:tcW w:w="1943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Родители учащихся</w:t>
            </w:r>
          </w:p>
        </w:tc>
        <w:tc>
          <w:tcPr>
            <w:tcW w:w="1991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Воспитание патриотизма, привитие интереса к героическому прошлому своей семьи</w:t>
            </w:r>
          </w:p>
        </w:tc>
      </w:tr>
      <w:tr w:rsidR="002E3057" w:rsidRPr="006D747C" w:rsidTr="00DF1193">
        <w:tc>
          <w:tcPr>
            <w:tcW w:w="1914" w:type="dxa"/>
          </w:tcPr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Январь, март</w:t>
            </w:r>
          </w:p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998" w:type="dxa"/>
          </w:tcPr>
          <w:p w:rsidR="002E3057" w:rsidRPr="00EF79F3" w:rsidRDefault="002E3057" w:rsidP="00DF1193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Часы общения, уроки мужества с участием тружеников тыла «Победа ковалась в тылу»</w:t>
            </w:r>
          </w:p>
        </w:tc>
        <w:tc>
          <w:tcPr>
            <w:tcW w:w="1914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Учащиеся 1-11 классов</w:t>
            </w:r>
          </w:p>
        </w:tc>
        <w:tc>
          <w:tcPr>
            <w:tcW w:w="1943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Труженики тыла</w:t>
            </w:r>
          </w:p>
        </w:tc>
        <w:tc>
          <w:tcPr>
            <w:tcW w:w="1991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Воспитание патриотизма, привитие интереса к героическому прошлому своей семьи, снятие видеороликов для дальнейшего использования в работе</w:t>
            </w:r>
          </w:p>
        </w:tc>
      </w:tr>
      <w:tr w:rsidR="002E3057" w:rsidRPr="006D747C" w:rsidTr="00DF1193">
        <w:tc>
          <w:tcPr>
            <w:tcW w:w="1914" w:type="dxa"/>
          </w:tcPr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 течение полугодия,</w:t>
            </w:r>
          </w:p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Сельская библиотека</w:t>
            </w:r>
          </w:p>
        </w:tc>
        <w:tc>
          <w:tcPr>
            <w:tcW w:w="1998" w:type="dxa"/>
          </w:tcPr>
          <w:p w:rsidR="002E3057" w:rsidRPr="00EF79F3" w:rsidRDefault="002E3057" w:rsidP="00DF1193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Читательские конференции «Я знаю войну», «От поколения к поколению, от сердца к сердцу» (по книгам о ВОВ)</w:t>
            </w:r>
          </w:p>
        </w:tc>
        <w:tc>
          <w:tcPr>
            <w:tcW w:w="1914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Учащиеся 1-11 классов</w:t>
            </w:r>
          </w:p>
        </w:tc>
        <w:tc>
          <w:tcPr>
            <w:tcW w:w="1943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Жители села</w:t>
            </w:r>
          </w:p>
        </w:tc>
        <w:tc>
          <w:tcPr>
            <w:tcW w:w="1991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Воспитание патриотизма, повышение читательской активности</w:t>
            </w:r>
          </w:p>
        </w:tc>
      </w:tr>
      <w:tr w:rsidR="002E3057" w:rsidRPr="006D747C" w:rsidTr="00DF1193">
        <w:tc>
          <w:tcPr>
            <w:tcW w:w="1914" w:type="dxa"/>
          </w:tcPr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Апрель,</w:t>
            </w:r>
          </w:p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998" w:type="dxa"/>
          </w:tcPr>
          <w:p w:rsidR="002E3057" w:rsidRPr="00EF79F3" w:rsidRDefault="002E3057" w:rsidP="00DF1193">
            <w:pPr>
              <w:pStyle w:val="a4"/>
            </w:pPr>
            <w:r>
              <w:t>Конкурс х</w:t>
            </w:r>
            <w:r w:rsidRPr="00EF79F3">
              <w:t>удожественного с</w:t>
            </w:r>
            <w:r>
              <w:t>лова «Строки, опаленные войной»</w:t>
            </w:r>
          </w:p>
        </w:tc>
        <w:tc>
          <w:tcPr>
            <w:tcW w:w="1914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Учащиеся 3-8 классов</w:t>
            </w:r>
          </w:p>
        </w:tc>
        <w:tc>
          <w:tcPr>
            <w:tcW w:w="1943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Представители Совета местного самоуправления, труженики тыла</w:t>
            </w:r>
          </w:p>
        </w:tc>
        <w:tc>
          <w:tcPr>
            <w:tcW w:w="1991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Воспитание патриотизма, статья в газету «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Агрызские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вести»</w:t>
            </w:r>
          </w:p>
        </w:tc>
      </w:tr>
      <w:tr w:rsidR="002E3057" w:rsidRPr="006D747C" w:rsidTr="00DF1193">
        <w:tc>
          <w:tcPr>
            <w:tcW w:w="1914" w:type="dxa"/>
          </w:tcPr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Апрель, </w:t>
            </w:r>
          </w:p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школа</w:t>
            </w:r>
          </w:p>
        </w:tc>
        <w:tc>
          <w:tcPr>
            <w:tcW w:w="1998" w:type="dxa"/>
          </w:tcPr>
          <w:p w:rsidR="002E3057" w:rsidRPr="00EF79F3" w:rsidRDefault="002E3057" w:rsidP="00DF1193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Сочинений </w:t>
            </w: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«Живая память прошлого»</w:t>
            </w:r>
          </w:p>
        </w:tc>
        <w:tc>
          <w:tcPr>
            <w:tcW w:w="1914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Учащиеся 6-11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классов</w:t>
            </w:r>
          </w:p>
        </w:tc>
        <w:tc>
          <w:tcPr>
            <w:tcW w:w="1943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91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Воспитание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патриотизма, материал для участия в муниципальных и республиканских конкурсах</w:t>
            </w:r>
          </w:p>
        </w:tc>
      </w:tr>
      <w:tr w:rsidR="002E3057" w:rsidRPr="006D747C" w:rsidTr="00DF1193">
        <w:tc>
          <w:tcPr>
            <w:tcW w:w="1914" w:type="dxa"/>
          </w:tcPr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Февраль</w:t>
            </w: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Январь</w:t>
            </w: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Март</w:t>
            </w:r>
          </w:p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998" w:type="dxa"/>
          </w:tcPr>
          <w:p w:rsidR="002E3057" w:rsidRPr="00EF79F3" w:rsidRDefault="002E3057" w:rsidP="00DF1193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Часы истории: «Негасимый огонь памяти», «</w:t>
            </w:r>
            <w:proofErr w:type="gramStart"/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Жестокая</w:t>
            </w:r>
            <w:proofErr w:type="gramEnd"/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правда войны», «Сила слабых» (о подвигах женщин во время ВОВ)</w:t>
            </w:r>
          </w:p>
        </w:tc>
        <w:tc>
          <w:tcPr>
            <w:tcW w:w="1914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Учащиеся 5-11 классов</w:t>
            </w:r>
          </w:p>
        </w:tc>
        <w:tc>
          <w:tcPr>
            <w:tcW w:w="1943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Труженики тыла, родители</w:t>
            </w:r>
          </w:p>
        </w:tc>
        <w:tc>
          <w:tcPr>
            <w:tcW w:w="1991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Воспитание патриотизма, материал для дальнейшей работы и участия в конкурсах</w:t>
            </w:r>
          </w:p>
        </w:tc>
      </w:tr>
      <w:tr w:rsidR="002E3057" w:rsidRPr="006D747C" w:rsidTr="00DF1193">
        <w:tc>
          <w:tcPr>
            <w:tcW w:w="1914" w:type="dxa"/>
          </w:tcPr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Февраль,</w:t>
            </w:r>
          </w:p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998" w:type="dxa"/>
          </w:tcPr>
          <w:p w:rsidR="002E3057" w:rsidRPr="00EF79F3" w:rsidRDefault="002E3057" w:rsidP="00DF1193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Встречи с выпускниками </w:t>
            </w:r>
            <w:proofErr w:type="gramStart"/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gramEnd"/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отслужившими в рядах Российской армии</w:t>
            </w:r>
          </w:p>
        </w:tc>
        <w:tc>
          <w:tcPr>
            <w:tcW w:w="1914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Учащиеся 8-11 классов</w:t>
            </w:r>
          </w:p>
        </w:tc>
        <w:tc>
          <w:tcPr>
            <w:tcW w:w="1943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Выпускник</w:t>
            </w: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proofErr w:type="gramStart"/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gramEnd"/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отслужившие в рядах Российской армии</w:t>
            </w:r>
          </w:p>
        </w:tc>
        <w:tc>
          <w:tcPr>
            <w:tcW w:w="1991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Воспитание патриотизма, привлечение юношей  службе в армии</w:t>
            </w:r>
          </w:p>
        </w:tc>
      </w:tr>
      <w:tr w:rsidR="002E3057" w:rsidRPr="006D747C" w:rsidTr="00DF1193">
        <w:tc>
          <w:tcPr>
            <w:tcW w:w="1914" w:type="dxa"/>
          </w:tcPr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Февраль</w:t>
            </w:r>
          </w:p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998" w:type="dxa"/>
          </w:tcPr>
          <w:p w:rsidR="002E3057" w:rsidRDefault="002E3057" w:rsidP="00DF1193">
            <w:pPr>
              <w:pStyle w:val="a4"/>
            </w:pPr>
            <w:r w:rsidRPr="00EF79F3">
              <w:t>Тематический период «Отечества славные сыны»</w:t>
            </w:r>
          </w:p>
          <w:p w:rsidR="002E3057" w:rsidRDefault="002E3057" w:rsidP="00DF1193">
            <w:pPr>
              <w:pStyle w:val="a4"/>
            </w:pPr>
            <w:r>
              <w:t>- смотр строя и песни;</w:t>
            </w:r>
          </w:p>
          <w:p w:rsidR="002E3057" w:rsidRDefault="002E3057" w:rsidP="00DF1193">
            <w:pPr>
              <w:pStyle w:val="a4"/>
            </w:pPr>
            <w:r>
              <w:t>- спортивные состязания;</w:t>
            </w:r>
          </w:p>
          <w:p w:rsidR="002E3057" w:rsidRPr="00EF79F3" w:rsidRDefault="002E3057" w:rsidP="00DF1193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 конкурс «Мал да удал»</w:t>
            </w:r>
          </w:p>
        </w:tc>
        <w:tc>
          <w:tcPr>
            <w:tcW w:w="1914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Учащиеся 1-11 классов</w:t>
            </w:r>
          </w:p>
        </w:tc>
        <w:tc>
          <w:tcPr>
            <w:tcW w:w="1943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Выпускник</w:t>
            </w: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proofErr w:type="gramStart"/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gramEnd"/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отслужившие в рядах Российской армии</w:t>
            </w:r>
          </w:p>
        </w:tc>
        <w:tc>
          <w:tcPr>
            <w:tcW w:w="1991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Воспитание патриотизма, привлечение юношей  службе в армии</w:t>
            </w:r>
          </w:p>
        </w:tc>
      </w:tr>
      <w:tr w:rsidR="002E3057" w:rsidRPr="006D747C" w:rsidTr="00DF1193">
        <w:tc>
          <w:tcPr>
            <w:tcW w:w="1914" w:type="dxa"/>
          </w:tcPr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Март</w:t>
            </w:r>
          </w:p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998" w:type="dxa"/>
          </w:tcPr>
          <w:p w:rsidR="002E3057" w:rsidRPr="00EF79F3" w:rsidRDefault="002E3057" w:rsidP="00DF1193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Педагогический совет «Наши дети – будущее России»</w:t>
            </w:r>
          </w:p>
        </w:tc>
        <w:tc>
          <w:tcPr>
            <w:tcW w:w="1914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Педагоги школы</w:t>
            </w:r>
          </w:p>
        </w:tc>
        <w:tc>
          <w:tcPr>
            <w:tcW w:w="1943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91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Анализ проделанной и планирование дальнейшее работы</w:t>
            </w:r>
          </w:p>
        </w:tc>
      </w:tr>
      <w:tr w:rsidR="002E3057" w:rsidRPr="006D747C" w:rsidTr="00DF1193">
        <w:tc>
          <w:tcPr>
            <w:tcW w:w="1914" w:type="dxa"/>
          </w:tcPr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Апрель</w:t>
            </w: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Памятники села</w:t>
            </w:r>
          </w:p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98" w:type="dxa"/>
          </w:tcPr>
          <w:p w:rsidR="002E3057" w:rsidRPr="00EF79F3" w:rsidRDefault="002E3057" w:rsidP="00DF1193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Экологический десант по уборке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территории памятников героям гражданской и Великой Отечественной войн</w:t>
            </w:r>
          </w:p>
        </w:tc>
        <w:tc>
          <w:tcPr>
            <w:tcW w:w="1914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Учащиеся 7-10 классов</w:t>
            </w:r>
          </w:p>
        </w:tc>
        <w:tc>
          <w:tcPr>
            <w:tcW w:w="1943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Представители Совета местного самоуправления</w:t>
            </w:r>
          </w:p>
        </w:tc>
        <w:tc>
          <w:tcPr>
            <w:tcW w:w="1991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Воспитание патриотизма, ремонт памятников</w:t>
            </w:r>
          </w:p>
        </w:tc>
      </w:tr>
      <w:tr w:rsidR="002E3057" w:rsidRPr="006D747C" w:rsidTr="00DF1193">
        <w:tc>
          <w:tcPr>
            <w:tcW w:w="1914" w:type="dxa"/>
          </w:tcPr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Февраль, </w:t>
            </w: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Май, школа</w:t>
            </w:r>
          </w:p>
        </w:tc>
        <w:tc>
          <w:tcPr>
            <w:tcW w:w="1998" w:type="dxa"/>
          </w:tcPr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Единые классные часы «О подвигах, о доблести, о </w:t>
            </w: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славе»,</w:t>
            </w:r>
          </w:p>
          <w:p w:rsidR="002E3057" w:rsidRPr="00EF79F3" w:rsidRDefault="002E3057" w:rsidP="00DF1193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«Мир памяти, мир сердца, мир души»</w:t>
            </w:r>
          </w:p>
        </w:tc>
        <w:tc>
          <w:tcPr>
            <w:tcW w:w="1914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Учащиеся 1-11 классов</w:t>
            </w:r>
          </w:p>
        </w:tc>
        <w:tc>
          <w:tcPr>
            <w:tcW w:w="1943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Родители </w:t>
            </w:r>
          </w:p>
        </w:tc>
        <w:tc>
          <w:tcPr>
            <w:tcW w:w="1991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Воспитание патриотизма</w:t>
            </w:r>
          </w:p>
        </w:tc>
      </w:tr>
      <w:tr w:rsidR="002E3057" w:rsidRPr="006D747C" w:rsidTr="00DF1193">
        <w:tc>
          <w:tcPr>
            <w:tcW w:w="1914" w:type="dxa"/>
          </w:tcPr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Февраль, </w:t>
            </w:r>
          </w:p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Май</w:t>
            </w:r>
          </w:p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998" w:type="dxa"/>
          </w:tcPr>
          <w:p w:rsidR="002E3057" w:rsidRPr="00EF79F3" w:rsidRDefault="002E3057" w:rsidP="00DF1193">
            <w:pPr>
              <w:tabs>
                <w:tab w:val="left" w:pos="8789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Оформление стенда: «Герои Отечества»</w:t>
            </w:r>
          </w:p>
        </w:tc>
        <w:tc>
          <w:tcPr>
            <w:tcW w:w="1914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Учащиеся, члены кружка «Музейное дело»</w:t>
            </w:r>
          </w:p>
        </w:tc>
        <w:tc>
          <w:tcPr>
            <w:tcW w:w="1943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Родители </w:t>
            </w:r>
          </w:p>
        </w:tc>
        <w:tc>
          <w:tcPr>
            <w:tcW w:w="1991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Воспитание патриотизма, пополнение музейной коллекции</w:t>
            </w:r>
          </w:p>
        </w:tc>
      </w:tr>
      <w:tr w:rsidR="002E3057" w:rsidRPr="006D747C" w:rsidTr="00DF1193">
        <w:tc>
          <w:tcPr>
            <w:tcW w:w="1914" w:type="dxa"/>
          </w:tcPr>
          <w:p w:rsidR="002E3057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Май</w:t>
            </w:r>
          </w:p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Школа, территория села</w:t>
            </w:r>
          </w:p>
        </w:tc>
        <w:tc>
          <w:tcPr>
            <w:tcW w:w="1998" w:type="dxa"/>
          </w:tcPr>
          <w:p w:rsidR="002E3057" w:rsidRPr="00EF79F3" w:rsidRDefault="002E3057" w:rsidP="00DF1193">
            <w:pPr>
              <w:pStyle w:val="a4"/>
            </w:pPr>
            <w:r w:rsidRPr="00EF79F3">
              <w:t>Неделя памяти, посвященная Дню Победы.</w:t>
            </w:r>
          </w:p>
          <w:p w:rsidR="002E3057" w:rsidRPr="00EF79F3" w:rsidRDefault="002E3057" w:rsidP="00DF1193">
            <w:pPr>
              <w:pStyle w:val="a4"/>
            </w:pPr>
            <w:r w:rsidRPr="00EF79F3">
              <w:t>§  Уроки мужества «Никто не забыт…»;</w:t>
            </w:r>
          </w:p>
          <w:p w:rsidR="002E3057" w:rsidRPr="00EF79F3" w:rsidRDefault="002E3057" w:rsidP="00DF1193">
            <w:pPr>
              <w:pStyle w:val="a4"/>
            </w:pPr>
            <w:r w:rsidRPr="00EF79F3">
              <w:t>§  Вахта памяти;</w:t>
            </w:r>
          </w:p>
          <w:p w:rsidR="002E3057" w:rsidRPr="00EF79F3" w:rsidRDefault="002E3057" w:rsidP="00DF1193">
            <w:pPr>
              <w:pStyle w:val="a4"/>
            </w:pPr>
            <w:r w:rsidRPr="00EF79F3">
              <w:t>§  Акция «Подарок ветерану»;</w:t>
            </w:r>
          </w:p>
          <w:p w:rsidR="002E3057" w:rsidRPr="00EF79F3" w:rsidRDefault="002E3057" w:rsidP="00DF1193">
            <w:pPr>
              <w:tabs>
                <w:tab w:val="left" w:pos="8789"/>
              </w:tabs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F79F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§  Участие в праздничном митинге</w:t>
            </w:r>
          </w:p>
        </w:tc>
        <w:tc>
          <w:tcPr>
            <w:tcW w:w="1914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Учащиеся 1-11 классов</w:t>
            </w:r>
          </w:p>
        </w:tc>
        <w:tc>
          <w:tcPr>
            <w:tcW w:w="1943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Родители, ветераны Вов и труженики тыла</w:t>
            </w:r>
          </w:p>
        </w:tc>
        <w:tc>
          <w:tcPr>
            <w:tcW w:w="1991" w:type="dxa"/>
          </w:tcPr>
          <w:p w:rsidR="002E3057" w:rsidRPr="006D747C" w:rsidRDefault="002E3057" w:rsidP="00DF1193">
            <w:pPr>
              <w:tabs>
                <w:tab w:val="left" w:pos="8789"/>
              </w:tabs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Воспитание патриотизма, развитие творческих способностей, видеоролики для работы</w:t>
            </w:r>
          </w:p>
        </w:tc>
      </w:tr>
    </w:tbl>
    <w:p w:rsidR="002E3057" w:rsidRDefault="002E3057" w:rsidP="002E3057">
      <w:pPr>
        <w:tabs>
          <w:tab w:val="left" w:pos="8789"/>
        </w:tabs>
        <w:spacing w:after="0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E3057" w:rsidRDefault="002E3057" w:rsidP="002E3057">
      <w:pPr>
        <w:tabs>
          <w:tab w:val="left" w:pos="8789"/>
        </w:tabs>
        <w:spacing w:after="0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2E3057" w:rsidRDefault="002E3057" w:rsidP="002E3057">
      <w:pPr>
        <w:tabs>
          <w:tab w:val="left" w:pos="8789"/>
        </w:tabs>
        <w:spacing w:after="0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Директор школы                                Р.М.Каюмова</w:t>
      </w:r>
    </w:p>
    <w:p w:rsidR="00332CC4" w:rsidRDefault="00332CC4"/>
    <w:sectPr w:rsidR="00332CC4" w:rsidSect="00332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2E3057"/>
    <w:rsid w:val="001261FF"/>
    <w:rsid w:val="002E3057"/>
    <w:rsid w:val="00332CC4"/>
    <w:rsid w:val="00545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057"/>
  </w:style>
  <w:style w:type="paragraph" w:styleId="3">
    <w:name w:val="heading 3"/>
    <w:basedOn w:val="a"/>
    <w:next w:val="a"/>
    <w:link w:val="30"/>
    <w:uiPriority w:val="99"/>
    <w:qFormat/>
    <w:rsid w:val="001261FF"/>
    <w:pPr>
      <w:keepNext/>
      <w:autoSpaceDE w:val="0"/>
      <w:autoSpaceDN w:val="0"/>
      <w:spacing w:before="240" w:after="60" w:line="240" w:lineRule="auto"/>
      <w:ind w:firstLine="567"/>
      <w:jc w:val="both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1261FF"/>
    <w:pPr>
      <w:keepNext/>
      <w:autoSpaceDE w:val="0"/>
      <w:autoSpaceDN w:val="0"/>
      <w:spacing w:before="240" w:after="60" w:line="240" w:lineRule="auto"/>
      <w:ind w:firstLine="567"/>
      <w:jc w:val="both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1261FF"/>
    <w:pPr>
      <w:autoSpaceDE w:val="0"/>
      <w:autoSpaceDN w:val="0"/>
      <w:spacing w:before="240" w:after="60" w:line="240" w:lineRule="auto"/>
      <w:ind w:firstLine="567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1261F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1261F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1261F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a3">
    <w:name w:val="Strong"/>
    <w:qFormat/>
    <w:rsid w:val="001261FF"/>
    <w:rPr>
      <w:b/>
      <w:bCs/>
    </w:rPr>
  </w:style>
  <w:style w:type="paragraph" w:styleId="a4">
    <w:name w:val="No Spacing"/>
    <w:uiPriority w:val="1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261FF"/>
    <w:pPr>
      <w:ind w:left="720"/>
      <w:contextualSpacing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59"/>
    <w:rsid w:val="002E30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532</Words>
  <Characters>3033</Characters>
  <Application>Microsoft Office Word</Application>
  <DocSecurity>0</DocSecurity>
  <Lines>25</Lines>
  <Paragraphs>7</Paragraphs>
  <ScaleCrop>false</ScaleCrop>
  <Company/>
  <LinksUpToDate>false</LinksUpToDate>
  <CharactersWithSpaces>3558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2015-01-15T06:32:00Z</dcterms:created>
  <dcterms:modified xsi:type="dcterms:W3CDTF">2015-01-15T06:34:00Z</dcterms:modified>
</cp:coreProperties>
</file>